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3450F" w14:textId="77777777" w:rsidR="00C727D1" w:rsidRPr="00C727D1" w:rsidRDefault="00C727D1" w:rsidP="00C727D1">
      <w:pPr>
        <w:spacing w:before="180" w:after="180"/>
        <w:rPr>
          <w:rFonts w:ascii="Helvetica Neue" w:eastAsia="Times New Roman" w:hAnsi="Helvetica Neue" w:cs="Times New Roman"/>
          <w:color w:val="000000"/>
        </w:rPr>
      </w:pPr>
      <w:r w:rsidRPr="00C727D1">
        <w:rPr>
          <w:rFonts w:ascii="Helvetica Neue" w:eastAsia="Times New Roman" w:hAnsi="Helvetica Neue" w:cs="Times New Roman"/>
          <w:color w:val="000000"/>
        </w:rPr>
        <w:t>Before commencing your course readings and discussions, please post answers to the following questions:</w:t>
      </w:r>
    </w:p>
    <w:p w14:paraId="10ED53A7" w14:textId="77777777" w:rsidR="00C727D1" w:rsidRPr="00C727D1" w:rsidRDefault="00C727D1" w:rsidP="00C727D1">
      <w:pPr>
        <w:numPr>
          <w:ilvl w:val="0"/>
          <w:numId w:val="1"/>
        </w:numPr>
        <w:spacing w:before="100" w:beforeAutospacing="1" w:after="100" w:afterAutospacing="1"/>
        <w:ind w:left="1095"/>
        <w:rPr>
          <w:rFonts w:ascii="Helvetica Neue" w:eastAsia="Times New Roman" w:hAnsi="Helvetica Neue" w:cs="Times New Roman"/>
          <w:color w:val="000000"/>
        </w:rPr>
      </w:pPr>
      <w:r w:rsidRPr="00C727D1">
        <w:rPr>
          <w:rFonts w:ascii="Helvetica Neue" w:eastAsia="Times New Roman" w:hAnsi="Helvetica Neue" w:cs="Times New Roman"/>
          <w:color w:val="000000"/>
        </w:rPr>
        <w:t>What does it mean to learn and do mathematics?</w:t>
      </w:r>
    </w:p>
    <w:p w14:paraId="7BAEE33D" w14:textId="77777777" w:rsidR="00C727D1" w:rsidRPr="00C727D1" w:rsidRDefault="00C727D1" w:rsidP="00C727D1">
      <w:pPr>
        <w:numPr>
          <w:ilvl w:val="0"/>
          <w:numId w:val="1"/>
        </w:numPr>
        <w:spacing w:before="100" w:beforeAutospacing="1" w:after="100" w:afterAutospacing="1"/>
        <w:ind w:left="1095"/>
        <w:rPr>
          <w:rFonts w:ascii="Helvetica Neue" w:eastAsia="Times New Roman" w:hAnsi="Helvetica Neue" w:cs="Times New Roman"/>
          <w:color w:val="000000"/>
        </w:rPr>
      </w:pPr>
      <w:r w:rsidRPr="00C727D1">
        <w:rPr>
          <w:rFonts w:ascii="Helvetica Neue" w:eastAsia="Times New Roman" w:hAnsi="Helvetica Neue" w:cs="Times New Roman"/>
          <w:color w:val="000000"/>
        </w:rPr>
        <w:t>What curricular innovations and instructional strategies can be implemented to best teach students about science, technology, engineering and mathematics?</w:t>
      </w:r>
    </w:p>
    <w:p w14:paraId="7F50967D" w14:textId="77777777" w:rsidR="00C727D1" w:rsidRPr="00C727D1" w:rsidRDefault="00C727D1" w:rsidP="00C727D1">
      <w:pPr>
        <w:numPr>
          <w:ilvl w:val="0"/>
          <w:numId w:val="1"/>
        </w:numPr>
        <w:spacing w:before="100" w:beforeAutospacing="1" w:after="100" w:afterAutospacing="1"/>
        <w:ind w:left="1095"/>
        <w:rPr>
          <w:rFonts w:ascii="Helvetica Neue" w:eastAsia="Times New Roman" w:hAnsi="Helvetica Neue" w:cs="Times New Roman"/>
          <w:color w:val="000000"/>
        </w:rPr>
      </w:pPr>
      <w:r w:rsidRPr="00C727D1">
        <w:rPr>
          <w:rFonts w:ascii="Helvetica Neue" w:eastAsia="Times New Roman" w:hAnsi="Helvetica Neue" w:cs="Times New Roman"/>
          <w:color w:val="000000"/>
        </w:rPr>
        <w:t>How is technology enabling teachers to do old things in new ways?</w:t>
      </w:r>
    </w:p>
    <w:p w14:paraId="51AA3903" w14:textId="77777777" w:rsidR="00C727D1" w:rsidRPr="00C727D1" w:rsidRDefault="00C727D1" w:rsidP="00C727D1">
      <w:pPr>
        <w:numPr>
          <w:ilvl w:val="0"/>
          <w:numId w:val="1"/>
        </w:numPr>
        <w:spacing w:before="100" w:beforeAutospacing="1" w:after="100" w:afterAutospacing="1"/>
        <w:ind w:left="1095"/>
        <w:rPr>
          <w:rFonts w:ascii="Helvetica Neue" w:eastAsia="Times New Roman" w:hAnsi="Helvetica Neue" w:cs="Times New Roman"/>
          <w:color w:val="000000"/>
        </w:rPr>
      </w:pPr>
      <w:r w:rsidRPr="00C727D1">
        <w:rPr>
          <w:rFonts w:ascii="Helvetica Neue" w:eastAsia="Times New Roman" w:hAnsi="Helvetica Neue" w:cs="Times New Roman"/>
          <w:color w:val="000000"/>
        </w:rPr>
        <w:t>How is technology can be helpful in creating math and science learning experiences for all students?</w:t>
      </w:r>
    </w:p>
    <w:p w14:paraId="0A5A0ED2" w14:textId="77777777" w:rsidR="00C727D1" w:rsidRPr="00C727D1" w:rsidRDefault="00C727D1" w:rsidP="00C727D1">
      <w:pPr>
        <w:numPr>
          <w:ilvl w:val="0"/>
          <w:numId w:val="1"/>
        </w:numPr>
        <w:spacing w:before="100" w:beforeAutospacing="1" w:after="100" w:afterAutospacing="1"/>
        <w:ind w:left="1095"/>
        <w:rPr>
          <w:rFonts w:ascii="Helvetica Neue" w:eastAsia="Times New Roman" w:hAnsi="Helvetica Neue" w:cs="Times New Roman"/>
          <w:color w:val="000000"/>
        </w:rPr>
      </w:pPr>
      <w:r w:rsidRPr="00C727D1">
        <w:rPr>
          <w:rFonts w:ascii="Helvetica Neue" w:eastAsia="Times New Roman" w:hAnsi="Helvetica Neue" w:cs="Times New Roman"/>
          <w:color w:val="000000"/>
        </w:rPr>
        <w:t>Reflecting on your personal experiences, please list some of the factors that might lead to math phobia?</w:t>
      </w:r>
    </w:p>
    <w:p w14:paraId="34FCC3E7" w14:textId="0CB94104" w:rsidR="00C467CE" w:rsidRDefault="00C467CE"/>
    <w:p w14:paraId="39FFDF71" w14:textId="282BB33D" w:rsidR="00C727D1" w:rsidRDefault="00C727D1"/>
    <w:p w14:paraId="547F0B54" w14:textId="77777777" w:rsidR="00C727D1" w:rsidRPr="00C727D1" w:rsidRDefault="00C727D1" w:rsidP="00C727D1">
      <w:pPr>
        <w:pStyle w:val="NormalWeb"/>
        <w:shd w:val="clear" w:color="auto" w:fill="F4F4F4"/>
        <w:spacing w:before="0" w:beforeAutospacing="0" w:after="240" w:afterAutospacing="0"/>
        <w:rPr>
          <w:rFonts w:ascii="Helvetica Neue" w:hAnsi="Helvetica Neue"/>
          <w:color w:val="111111"/>
          <w:highlight w:val="yellow"/>
        </w:rPr>
      </w:pPr>
      <w:r w:rsidRPr="00C727D1">
        <w:rPr>
          <w:rFonts w:ascii="Helvetica Neue" w:hAnsi="Helvetica Neue"/>
          <w:color w:val="111111"/>
          <w:highlight w:val="yellow"/>
        </w:rPr>
        <w:t>1. How does learning mathematics and science today differ from how you were taught? Provide examples</w:t>
      </w:r>
    </w:p>
    <w:p w14:paraId="28E27A98" w14:textId="77777777" w:rsidR="00C727D1" w:rsidRDefault="00C727D1" w:rsidP="00C727D1">
      <w:pPr>
        <w:pStyle w:val="NormalWeb"/>
        <w:shd w:val="clear" w:color="auto" w:fill="F4F4F4"/>
        <w:spacing w:before="0" w:beforeAutospacing="0" w:after="240" w:afterAutospacing="0"/>
        <w:rPr>
          <w:rFonts w:ascii="Helvetica Neue" w:hAnsi="Helvetica Neue"/>
          <w:color w:val="111111"/>
        </w:rPr>
      </w:pPr>
      <w:r w:rsidRPr="00C727D1">
        <w:rPr>
          <w:rFonts w:ascii="Helvetica Neue" w:hAnsi="Helvetica Neue"/>
          <w:color w:val="111111"/>
          <w:highlight w:val="yellow"/>
        </w:rPr>
        <w:t>2. Which of the instructional practices from Text 2 do you plan on implementing? Explain why.</w:t>
      </w:r>
    </w:p>
    <w:p w14:paraId="2F88060D" w14:textId="1385F456" w:rsidR="00C727D1" w:rsidRDefault="00C727D1"/>
    <w:p w14:paraId="34793A55" w14:textId="77777777" w:rsidR="00C727D1" w:rsidRPr="00C727D1" w:rsidRDefault="00C727D1" w:rsidP="00C727D1">
      <w:pPr>
        <w:rPr>
          <w:rFonts w:ascii="Times New Roman" w:eastAsia="Times New Roman" w:hAnsi="Times New Roman" w:cs="Times New Roman"/>
        </w:rPr>
      </w:pPr>
      <w:r w:rsidRPr="00C727D1">
        <w:rPr>
          <w:rFonts w:ascii="Helvetica Neue" w:eastAsia="Times New Roman" w:hAnsi="Helvetica Neue" w:cs="Times New Roman"/>
          <w:color w:val="000000"/>
          <w:highlight w:val="cyan"/>
          <w:shd w:val="clear" w:color="auto" w:fill="FFFFFF"/>
        </w:rPr>
        <w:t>Read: Adams, D. &amp; Hamm, M. (2014). Chapter 1 Helping All Students Learn About Science and Math and Technology</w:t>
      </w:r>
    </w:p>
    <w:p w14:paraId="14FB35ED" w14:textId="29BF8B6C" w:rsidR="00C727D1" w:rsidRDefault="00C727D1"/>
    <w:p w14:paraId="34547F15" w14:textId="69A5FC5B" w:rsidR="00C727D1" w:rsidRDefault="00C727D1"/>
    <w:p w14:paraId="1FCF21A0" w14:textId="6456B0C7" w:rsidR="00C727D1" w:rsidRDefault="00C727D1">
      <w:r>
        <w:t>For the questions highlighted I will upload one reading and this book</w:t>
      </w:r>
      <w:r w:rsidR="00C47616">
        <w:t xml:space="preserve"> (in blue)</w:t>
      </w:r>
      <w:r>
        <w:t xml:space="preserve"> is one of the references. </w:t>
      </w:r>
    </w:p>
    <w:p w14:paraId="308521D2" w14:textId="4B6E2860" w:rsidR="00C727D1" w:rsidRDefault="00C727D1">
      <w:r>
        <w:t>I didn’t receive the book yet.</w:t>
      </w:r>
    </w:p>
    <w:p w14:paraId="5C0FC1B7" w14:textId="63877753" w:rsidR="00C727D1" w:rsidRDefault="00C727D1"/>
    <w:p w14:paraId="5EF98FEE" w14:textId="27138311" w:rsidR="00C727D1" w:rsidRDefault="00C727D1"/>
    <w:p w14:paraId="104A8C17" w14:textId="77777777" w:rsidR="00C727D1" w:rsidRPr="00C727D1" w:rsidRDefault="00C727D1" w:rsidP="00C727D1">
      <w:pPr>
        <w:shd w:val="clear" w:color="auto" w:fill="F5F5F5"/>
        <w:rPr>
          <w:rFonts w:ascii="Helvetica Neue" w:eastAsia="Times New Roman" w:hAnsi="Helvetica Neue" w:cs="Times New Roman"/>
          <w:b/>
          <w:bCs/>
          <w:color w:val="000000"/>
        </w:rPr>
      </w:pPr>
      <w:r w:rsidRPr="00C727D1">
        <w:rPr>
          <w:rFonts w:ascii="Helvetica Neue" w:eastAsia="Times New Roman" w:hAnsi="Helvetica Neue" w:cs="Times New Roman"/>
          <w:b/>
          <w:bCs/>
          <w:color w:val="000000"/>
        </w:rPr>
        <w:t>Baseline Survey Grading Rubric</w:t>
      </w:r>
    </w:p>
    <w:tbl>
      <w:tblPr>
        <w:tblW w:w="11319" w:type="dxa"/>
        <w:tblInd w:w="-14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6"/>
        <w:gridCol w:w="7654"/>
        <w:gridCol w:w="839"/>
      </w:tblGrid>
      <w:tr w:rsidR="00C727D1" w:rsidRPr="00C727D1" w14:paraId="1D91785F" w14:textId="77777777" w:rsidTr="00C727D1">
        <w:trPr>
          <w:tblHeader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6ED02CF" w14:textId="77777777" w:rsidR="00C727D1" w:rsidRPr="00C727D1" w:rsidRDefault="00C727D1" w:rsidP="00C727D1">
            <w:pPr>
              <w:jc w:val="center"/>
              <w:divId w:val="732892753"/>
              <w:rPr>
                <w:rFonts w:ascii="Helvetica Neue" w:eastAsia="Times New Roman" w:hAnsi="Helvetica Neue" w:cs="Times New Roman"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color w:val="000000"/>
              </w:rPr>
              <w:t>Baseline Survey Grading Rubric</w:t>
            </w:r>
          </w:p>
        </w:tc>
      </w:tr>
      <w:tr w:rsidR="00C727D1" w:rsidRPr="00C727D1" w14:paraId="251958DA" w14:textId="77777777" w:rsidTr="00C727D1">
        <w:trPr>
          <w:tblHeader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5F5F5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0C39EB0" w14:textId="77777777" w:rsidR="00C727D1" w:rsidRPr="00C727D1" w:rsidRDefault="00C727D1" w:rsidP="00C727D1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b/>
                <w:bCs/>
                <w:color w:val="000000"/>
              </w:rPr>
              <w:t>Criteria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5F5F5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BABBF66" w14:textId="77777777" w:rsidR="00C727D1" w:rsidRPr="00C727D1" w:rsidRDefault="00C727D1" w:rsidP="00C727D1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b/>
                <w:bCs/>
                <w:color w:val="000000"/>
              </w:rPr>
              <w:t>Ratings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5F5F5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6DA7077" w14:textId="77777777" w:rsidR="00C727D1" w:rsidRPr="00C727D1" w:rsidRDefault="00C727D1" w:rsidP="00C727D1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b/>
                <w:bCs/>
                <w:color w:val="000000"/>
              </w:rPr>
              <w:t>Pts</w:t>
            </w:r>
          </w:p>
        </w:tc>
      </w:tr>
      <w:tr w:rsidR="00C727D1" w:rsidRPr="00C727D1" w14:paraId="79EB994C" w14:textId="77777777" w:rsidTr="00C727D1">
        <w:trPr>
          <w:trHeight w:val="205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7271F2" w14:textId="77777777" w:rsidR="00C727D1" w:rsidRPr="00C727D1" w:rsidRDefault="00C727D1" w:rsidP="00C727D1">
            <w:pPr>
              <w:textAlignment w:val="center"/>
              <w:rPr>
                <w:rFonts w:ascii="Helvetica Neue" w:eastAsia="Times New Roman" w:hAnsi="Helvetica Neue" w:cs="Times New Roman"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color w:val="000000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C727D1">
              <w:rPr>
                <w:rFonts w:ascii="Helvetica Neue" w:eastAsia="Times New Roman" w:hAnsi="Helvetica Neue" w:cs="Times New Roman"/>
                <w:color w:val="000000"/>
                <w:bdr w:val="none" w:sz="0" w:space="0" w:color="auto" w:frame="1"/>
              </w:rPr>
              <w:t>Outcome</w:t>
            </w:r>
            <w:r w:rsidRPr="00C727D1">
              <w:rPr>
                <w:rFonts w:ascii="Helvetica Neue" w:eastAsia="Times New Roman" w:hAnsi="Helvetica Neue" w:cs="Times New Roman"/>
                <w:color w:val="000000"/>
              </w:rPr>
              <w:t>Thoroughness</w:t>
            </w:r>
            <w:proofErr w:type="spellEnd"/>
            <w:r w:rsidRPr="00C727D1">
              <w:rPr>
                <w:rFonts w:ascii="Helvetica Neue" w:eastAsia="Times New Roman" w:hAnsi="Helvetica Neue" w:cs="Times New Roman"/>
                <w:color w:val="000000"/>
              </w:rPr>
              <w:t xml:space="preserve"> and Quality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762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99"/>
              <w:gridCol w:w="2911"/>
              <w:gridCol w:w="2818"/>
            </w:tblGrid>
            <w:tr w:rsidR="00C727D1" w:rsidRPr="00C727D1" w14:paraId="52F0B801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98A2715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040A2620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Novice</w:t>
                  </w:r>
                </w:p>
                <w:p w14:paraId="146556C5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Some questions are not answered.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EBE7F70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3D2BA42F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Proficient</w:t>
                  </w:r>
                </w:p>
                <w:p w14:paraId="4E467744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Some questions are answered in a cursory, incomplete manner.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05A3D87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20F72502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Advanced</w:t>
                  </w:r>
                </w:p>
                <w:p w14:paraId="445383B6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All 3 questions are answered thoughtfully and completely.</w:t>
                  </w:r>
                </w:p>
              </w:tc>
            </w:tr>
          </w:tbl>
          <w:p w14:paraId="77CFE4DD" w14:textId="77777777" w:rsidR="00C727D1" w:rsidRPr="00C727D1" w:rsidRDefault="00C727D1" w:rsidP="00C727D1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auto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D8BDEB4" w14:textId="77777777" w:rsidR="00C727D1" w:rsidRPr="00C727D1" w:rsidRDefault="00C727D1" w:rsidP="00C727D1">
            <w:pPr>
              <w:rPr>
                <w:rFonts w:ascii="Helvetica Neue" w:eastAsia="Times New Roman" w:hAnsi="Helvetica Neue" w:cs="Times New Roman"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color w:val="000000"/>
              </w:rPr>
              <w:t>3 pts</w:t>
            </w:r>
          </w:p>
        </w:tc>
      </w:tr>
      <w:tr w:rsidR="00C727D1" w:rsidRPr="00C727D1" w14:paraId="585A0503" w14:textId="77777777" w:rsidTr="00C727D1">
        <w:trPr>
          <w:trHeight w:val="142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64E6D4" w14:textId="77777777" w:rsidR="00C727D1" w:rsidRPr="00C727D1" w:rsidRDefault="00C727D1" w:rsidP="00C727D1">
            <w:pPr>
              <w:textAlignment w:val="center"/>
              <w:rPr>
                <w:rFonts w:ascii="Helvetica Neue" w:eastAsia="Times New Roman" w:hAnsi="Helvetica Neue" w:cs="Times New Roman"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color w:val="000000"/>
                <w:bdr w:val="none" w:sz="0" w:space="0" w:color="auto" w:frame="1"/>
              </w:rPr>
              <w:lastRenderedPageBreak/>
              <w:t xml:space="preserve">This criterion is linked to a Learning </w:t>
            </w:r>
            <w:proofErr w:type="spellStart"/>
            <w:r w:rsidRPr="00C727D1">
              <w:rPr>
                <w:rFonts w:ascii="Helvetica Neue" w:eastAsia="Times New Roman" w:hAnsi="Helvetica Neue" w:cs="Times New Roman"/>
                <w:color w:val="000000"/>
                <w:bdr w:val="none" w:sz="0" w:space="0" w:color="auto" w:frame="1"/>
              </w:rPr>
              <w:t>Outcome</w:t>
            </w:r>
            <w:r w:rsidRPr="00C727D1">
              <w:rPr>
                <w:rFonts w:ascii="Helvetica Neue" w:eastAsia="Times New Roman" w:hAnsi="Helvetica Neue" w:cs="Times New Roman"/>
                <w:color w:val="000000"/>
              </w:rPr>
              <w:t>Timeliness</w:t>
            </w:r>
            <w:proofErr w:type="spellEnd"/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762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1"/>
              <w:gridCol w:w="1757"/>
              <w:gridCol w:w="4130"/>
            </w:tblGrid>
            <w:tr w:rsidR="00C727D1" w:rsidRPr="00C727D1" w14:paraId="21C8BC6D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FF83459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4FFD124C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Proficient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AB3D0E4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1F618828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Advanced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BB12B63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56DA7265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Novice</w:t>
                  </w:r>
                </w:p>
                <w:p w14:paraId="1563693B" w14:textId="77777777" w:rsidR="00C727D1" w:rsidRPr="00C727D1" w:rsidRDefault="00C727D1" w:rsidP="00C727D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C727D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Assignment is posted on time.</w:t>
                  </w:r>
                </w:p>
              </w:tc>
            </w:tr>
          </w:tbl>
          <w:p w14:paraId="2CF159B8" w14:textId="77777777" w:rsidR="00C727D1" w:rsidRPr="00C727D1" w:rsidRDefault="00C727D1" w:rsidP="00C727D1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auto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20BC38E" w14:textId="77777777" w:rsidR="00C727D1" w:rsidRPr="00C727D1" w:rsidRDefault="00C727D1" w:rsidP="00C727D1">
            <w:pPr>
              <w:rPr>
                <w:rFonts w:ascii="Helvetica Neue" w:eastAsia="Times New Roman" w:hAnsi="Helvetica Neue" w:cs="Times New Roman"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color w:val="000000"/>
              </w:rPr>
              <w:t>1 pts</w:t>
            </w:r>
          </w:p>
        </w:tc>
      </w:tr>
      <w:tr w:rsidR="00C727D1" w:rsidRPr="00C727D1" w14:paraId="79699116" w14:textId="77777777" w:rsidTr="00C727D1">
        <w:tc>
          <w:tcPr>
            <w:tcW w:w="0" w:type="auto"/>
            <w:gridSpan w:val="3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auto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07F298C" w14:textId="77777777" w:rsidR="00C727D1" w:rsidRPr="00C727D1" w:rsidRDefault="00C727D1" w:rsidP="00C727D1">
            <w:pPr>
              <w:rPr>
                <w:rFonts w:ascii="Helvetica Neue" w:eastAsia="Times New Roman" w:hAnsi="Helvetica Neue" w:cs="Times New Roman"/>
                <w:color w:val="000000"/>
              </w:rPr>
            </w:pPr>
            <w:r w:rsidRPr="00C727D1">
              <w:rPr>
                <w:rFonts w:ascii="Helvetica Neue" w:eastAsia="Times New Roman" w:hAnsi="Helvetica Neue" w:cs="Times New Roman"/>
                <w:color w:val="000000"/>
              </w:rPr>
              <w:t>Total Points: 4</w:t>
            </w:r>
          </w:p>
        </w:tc>
      </w:tr>
    </w:tbl>
    <w:p w14:paraId="3297E257" w14:textId="77777777" w:rsidR="00C727D1" w:rsidRDefault="00C727D1"/>
    <w:sectPr w:rsidR="00C727D1" w:rsidSect="00CA4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5650A"/>
    <w:multiLevelType w:val="multilevel"/>
    <w:tmpl w:val="FD30A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7D1"/>
    <w:rsid w:val="00C467CE"/>
    <w:rsid w:val="00C47616"/>
    <w:rsid w:val="00C727D1"/>
    <w:rsid w:val="00CA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3C1D20"/>
  <w15:chartTrackingRefBased/>
  <w15:docId w15:val="{334EF67E-D4D3-8B4B-920C-D332549D7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7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727D1"/>
    <w:pPr>
      <w:ind w:left="720"/>
      <w:contextualSpacing/>
    </w:pPr>
  </w:style>
  <w:style w:type="character" w:customStyle="1" w:styleId="title">
    <w:name w:val="title"/>
    <w:basedOn w:val="DefaultParagraphFont"/>
    <w:rsid w:val="00C727D1"/>
  </w:style>
  <w:style w:type="character" w:customStyle="1" w:styleId="screenreader-only">
    <w:name w:val="screenreader-only"/>
    <w:basedOn w:val="DefaultParagraphFont"/>
    <w:rsid w:val="00C727D1"/>
  </w:style>
  <w:style w:type="character" w:customStyle="1" w:styleId="description">
    <w:name w:val="description"/>
    <w:basedOn w:val="DefaultParagraphFont"/>
    <w:rsid w:val="00C727D1"/>
  </w:style>
  <w:style w:type="character" w:customStyle="1" w:styleId="nobr">
    <w:name w:val="nobr"/>
    <w:basedOn w:val="DefaultParagraphFont"/>
    <w:rsid w:val="00C727D1"/>
  </w:style>
  <w:style w:type="character" w:customStyle="1" w:styleId="points">
    <w:name w:val="points"/>
    <w:basedOn w:val="DefaultParagraphFont"/>
    <w:rsid w:val="00C727D1"/>
  </w:style>
  <w:style w:type="character" w:customStyle="1" w:styleId="apple-converted-space">
    <w:name w:val="apple-converted-space"/>
    <w:basedOn w:val="DefaultParagraphFont"/>
    <w:rsid w:val="00C727D1"/>
  </w:style>
  <w:style w:type="character" w:customStyle="1" w:styleId="displaycriterionpoints">
    <w:name w:val="display_criterion_points"/>
    <w:basedOn w:val="DefaultParagraphFont"/>
    <w:rsid w:val="00C727D1"/>
  </w:style>
  <w:style w:type="character" w:customStyle="1" w:styleId="rubrictotal">
    <w:name w:val="rubric_total"/>
    <w:basedOn w:val="DefaultParagraphFont"/>
    <w:rsid w:val="00C72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6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8679">
          <w:marLeft w:val="0"/>
          <w:marRight w:val="0"/>
          <w:marTop w:val="0"/>
          <w:marBottom w:val="0"/>
          <w:divBdr>
            <w:top w:val="single" w:sz="6" w:space="4" w:color="C7CDD1"/>
            <w:left w:val="single" w:sz="6" w:space="4" w:color="C7CDD1"/>
            <w:bottom w:val="none" w:sz="0" w:space="0" w:color="auto"/>
            <w:right w:val="single" w:sz="6" w:space="4" w:color="C7CDD1"/>
          </w:divBdr>
          <w:divsChild>
            <w:div w:id="8889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92753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1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9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7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52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1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2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9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3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4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7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3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64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217</Words>
  <Characters>1332</Characters>
  <Application>Microsoft Office Word</Application>
  <DocSecurity>0</DocSecurity>
  <Lines>42</Lines>
  <Paragraphs>17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2021-09-12T00:05:00Z</dcterms:created>
  <dcterms:modified xsi:type="dcterms:W3CDTF">2021-09-12T00:17:00Z</dcterms:modified>
</cp:coreProperties>
</file>